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1231"/>
        <w:tblW w:w="15865" w:type="dxa"/>
        <w:tblLayout w:type="fixed"/>
        <w:tblLook w:val="04A0" w:firstRow="1" w:lastRow="0" w:firstColumn="1" w:lastColumn="0" w:noHBand="0" w:noVBand="1"/>
      </w:tblPr>
      <w:tblGrid>
        <w:gridCol w:w="2596"/>
        <w:gridCol w:w="526"/>
        <w:gridCol w:w="1366"/>
        <w:gridCol w:w="1191"/>
        <w:gridCol w:w="1280"/>
        <w:gridCol w:w="1280"/>
        <w:gridCol w:w="1280"/>
        <w:gridCol w:w="1280"/>
        <w:gridCol w:w="1280"/>
        <w:gridCol w:w="1280"/>
        <w:gridCol w:w="1280"/>
        <w:gridCol w:w="1226"/>
      </w:tblGrid>
      <w:tr w:rsidR="00BD5F75" w:rsidRPr="00285CAC" w:rsidTr="00FB5BB8">
        <w:trPr>
          <w:trHeight w:val="805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F75" w:rsidRPr="00285CAC" w:rsidRDefault="00BD5F75" w:rsidP="00FB5BB8">
            <w:pPr>
              <w:jc w:val="center"/>
              <w:rPr>
                <w:bCs/>
                <w:color w:val="C00000"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F75" w:rsidRPr="00285CAC" w:rsidRDefault="00BD5F75" w:rsidP="00FB5BB8">
            <w:pPr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D5F75" w:rsidRPr="00127FF7" w:rsidRDefault="00127FF7" w:rsidP="00FB5BB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27FF7">
              <w:rPr>
                <w:b/>
                <w:bCs/>
                <w:sz w:val="22"/>
                <w:szCs w:val="22"/>
                <w:lang w:eastAsia="ru-RU"/>
              </w:rPr>
              <w:t>Оздоровительная путевка</w:t>
            </w:r>
          </w:p>
          <w:p w:rsidR="00BD5F75" w:rsidRPr="00285CAC" w:rsidRDefault="00BD5F75" w:rsidP="00FB5BB8">
            <w:pPr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5CAC">
              <w:rPr>
                <w:b/>
                <w:bCs/>
                <w:color w:val="C00000"/>
                <w:sz w:val="20"/>
                <w:szCs w:val="20"/>
                <w:lang w:eastAsia="ru-RU"/>
              </w:rPr>
              <w:t>Стоимость указана за номер в сутки (в рублях) при одноместно/двухместном размещении</w:t>
            </w:r>
          </w:p>
          <w:p w:rsidR="00BD5F75" w:rsidRPr="00285CAC" w:rsidRDefault="00BD5F75" w:rsidP="00FB5BB8">
            <w:pPr>
              <w:jc w:val="center"/>
              <w:rPr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85CAC">
              <w:rPr>
                <w:b/>
                <w:bCs/>
                <w:color w:val="C00000"/>
                <w:sz w:val="20"/>
                <w:szCs w:val="20"/>
                <w:lang w:eastAsia="ru-RU"/>
              </w:rPr>
              <w:t>П  Е  Р  И  О  Д  Ы :</w:t>
            </w:r>
          </w:p>
        </w:tc>
      </w:tr>
      <w:tr w:rsidR="00BD5F75" w:rsidRPr="00285CAC" w:rsidTr="00FB5BB8">
        <w:trPr>
          <w:trHeight w:val="14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5" w:rsidRPr="00285CAC" w:rsidRDefault="00BD5F75" w:rsidP="00FB5BB8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5CAC">
              <w:rPr>
                <w:sz w:val="20"/>
                <w:szCs w:val="20"/>
                <w:lang w:val="en-US"/>
              </w:rPr>
              <w:t>Кв.м</w:t>
            </w:r>
            <w:proofErr w:type="spellEnd"/>
            <w:r w:rsidRPr="00285C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16.04</w:t>
            </w:r>
            <w:r w:rsidRPr="00BD5F75">
              <w:rPr>
                <w:b/>
                <w:sz w:val="20"/>
                <w:szCs w:val="20"/>
              </w:rPr>
              <w:t xml:space="preserve">  </w:t>
            </w:r>
            <w:r w:rsidRPr="00BD5F75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BD5F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30.0</w:t>
            </w:r>
            <w:r w:rsidRPr="00BD5F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 xml:space="preserve">с 01.05  </w:t>
            </w:r>
            <w:r w:rsidRPr="00BD5F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08.05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09.05</w:t>
            </w:r>
            <w:r w:rsidRPr="00BD5F75">
              <w:rPr>
                <w:b/>
                <w:sz w:val="20"/>
                <w:szCs w:val="20"/>
              </w:rPr>
              <w:t xml:space="preserve">  </w:t>
            </w:r>
            <w:r w:rsidRPr="00BD5F7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D5F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28.05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 xml:space="preserve">с 29.05    </w:t>
            </w: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17.06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18.06</w:t>
            </w:r>
            <w:r w:rsidRPr="00BD5F75">
              <w:rPr>
                <w:b/>
                <w:sz w:val="20"/>
                <w:szCs w:val="20"/>
              </w:rPr>
              <w:t xml:space="preserve"> </w:t>
            </w:r>
            <w:r w:rsidRPr="00BD5F75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BD5F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30.06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01.07</w:t>
            </w:r>
          </w:p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28.08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29.08</w:t>
            </w:r>
          </w:p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24.09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25.09</w:t>
            </w:r>
          </w:p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19.10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20.10</w:t>
            </w:r>
          </w:p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05.11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D5F75">
              <w:rPr>
                <w:b/>
                <w:sz w:val="20"/>
                <w:szCs w:val="20"/>
                <w:lang w:val="en-US"/>
              </w:rPr>
              <w:t>с 06.11</w:t>
            </w:r>
          </w:p>
          <w:p w:rsidR="00BD5F75" w:rsidRPr="00BD5F75" w:rsidRDefault="00BD5F75" w:rsidP="00FB5BB8">
            <w:pPr>
              <w:spacing w:line="254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D5F75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BD5F7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D5F75">
              <w:rPr>
                <w:b/>
                <w:sz w:val="20"/>
                <w:szCs w:val="20"/>
              </w:rPr>
              <w:t>2</w:t>
            </w:r>
            <w:r w:rsidRPr="00BD5F75">
              <w:rPr>
                <w:b/>
                <w:sz w:val="20"/>
                <w:szCs w:val="20"/>
                <w:lang w:val="en-US"/>
              </w:rPr>
              <w:t>8.12</w:t>
            </w:r>
          </w:p>
        </w:tc>
      </w:tr>
      <w:tr w:rsidR="00BD5F75" w:rsidRPr="00285CAC" w:rsidTr="00FB5BB8">
        <w:trPr>
          <w:trHeight w:val="11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85CAC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285CAC">
              <w:rPr>
                <w:rFonts w:ascii="Times New Roman" w:hAnsi="Times New Roman" w:cs="Times New Roman"/>
                <w:lang w:val="en-US"/>
              </w:rPr>
              <w:t>Комфорт</w:t>
            </w:r>
            <w:proofErr w:type="spellEnd"/>
            <w:r w:rsidRPr="00285CAC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5CAC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285CAC">
              <w:rPr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8050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10950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5200</w:t>
            </w:r>
          </w:p>
        </w:tc>
      </w:tr>
      <w:tr w:rsidR="00BD5F75" w:rsidRPr="00285CAC" w:rsidTr="00FB5BB8">
        <w:trPr>
          <w:trHeight w:val="359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«Комфорт»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6950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6450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7850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5000</w:t>
            </w:r>
          </w:p>
        </w:tc>
      </w:tr>
      <w:tr w:rsidR="00BD5F75" w:rsidRPr="00285CAC" w:rsidTr="00FB5BB8">
        <w:trPr>
          <w:trHeight w:val="333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Стандарт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10350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4600</w:t>
            </w:r>
          </w:p>
        </w:tc>
      </w:tr>
      <w:tr w:rsidR="00BD5F75" w:rsidRPr="00285CAC" w:rsidTr="00FB5BB8">
        <w:trPr>
          <w:trHeight w:val="333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Стандарт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5CAC">
              <w:rPr>
                <w:bCs/>
                <w:sz w:val="20"/>
                <w:szCs w:val="20"/>
                <w:lang w:eastAsia="ru-RU"/>
              </w:rPr>
              <w:t>Одномест.размещение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4400</w:t>
            </w:r>
          </w:p>
        </w:tc>
      </w:tr>
      <w:tr w:rsidR="00BD5F75" w:rsidRPr="00285CAC" w:rsidTr="00FB5BB8">
        <w:trPr>
          <w:trHeight w:val="23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Полулюкс.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5CAC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285CAC">
              <w:rPr>
                <w:bCs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13650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16650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14850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6300</w:t>
            </w:r>
          </w:p>
        </w:tc>
      </w:tr>
      <w:tr w:rsidR="00BD5F75" w:rsidRPr="00285CAC" w:rsidTr="00FB5BB8">
        <w:trPr>
          <w:trHeight w:val="23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Полулюкс.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10050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16450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14650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6100</w:t>
            </w:r>
          </w:p>
        </w:tc>
      </w:tr>
      <w:tr w:rsidR="00BD5F75" w:rsidRPr="00285CAC" w:rsidTr="00FB5BB8">
        <w:trPr>
          <w:trHeight w:val="239"/>
        </w:trPr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Люкс.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5CAC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285CAC">
              <w:rPr>
                <w:bCs/>
                <w:sz w:val="20"/>
                <w:szCs w:val="20"/>
                <w:lang w:eastAsia="ru-RU"/>
              </w:rPr>
              <w:t xml:space="preserve"> 3.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2 спальни,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 2 санузла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18750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10050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8450</w:t>
            </w:r>
          </w:p>
        </w:tc>
      </w:tr>
      <w:tr w:rsidR="00BD5F75" w:rsidRPr="00285CAC" w:rsidTr="00FB5BB8">
        <w:trPr>
          <w:trHeight w:val="239"/>
        </w:trPr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Люкс.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16950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20850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18550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9850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8250</w:t>
            </w:r>
          </w:p>
        </w:tc>
      </w:tr>
      <w:tr w:rsidR="00BD5F75" w:rsidRPr="00285CAC" w:rsidTr="00FB5BB8">
        <w:trPr>
          <w:trHeight w:val="22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Люкс - студия.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5CAC">
              <w:rPr>
                <w:bCs/>
                <w:sz w:val="20"/>
                <w:szCs w:val="20"/>
                <w:lang w:eastAsia="ru-RU"/>
              </w:rPr>
              <w:t>Доп.мест</w:t>
            </w:r>
            <w:proofErr w:type="spellEnd"/>
            <w:r w:rsidRPr="00285CAC">
              <w:rPr>
                <w:bCs/>
                <w:sz w:val="20"/>
                <w:szCs w:val="20"/>
                <w:lang w:eastAsia="ru-RU"/>
              </w:rPr>
              <w:t xml:space="preserve"> 4.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2 спальни. 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 xml:space="preserve">3 санузла.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11350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24100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21700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10500</w:t>
            </w:r>
          </w:p>
        </w:tc>
      </w:tr>
      <w:tr w:rsidR="00BD5F75" w:rsidRPr="00285CAC" w:rsidTr="00FB5BB8">
        <w:trPr>
          <w:trHeight w:val="22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Люкс – студия.</w:t>
            </w:r>
          </w:p>
          <w:p w:rsidR="00BD5F75" w:rsidRPr="00285CAC" w:rsidRDefault="00BD5F75" w:rsidP="00FB5BB8">
            <w:pPr>
              <w:rPr>
                <w:bCs/>
                <w:sz w:val="20"/>
                <w:szCs w:val="20"/>
                <w:lang w:eastAsia="ru-RU"/>
              </w:rPr>
            </w:pPr>
            <w:r w:rsidRPr="00285CAC">
              <w:rPr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285CAC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12700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19700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10300</w:t>
            </w:r>
          </w:p>
        </w:tc>
      </w:tr>
      <w:tr w:rsidR="00BD5F75" w:rsidRPr="00285CAC" w:rsidTr="00FB5BB8">
        <w:trPr>
          <w:trHeight w:val="225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D5F75" w:rsidRPr="00285CAC" w:rsidRDefault="00BD5F75" w:rsidP="00FB5B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CAC">
              <w:rPr>
                <w:rFonts w:ascii="Times New Roman" w:hAnsi="Times New Roman" w:cs="Times New Roman"/>
                <w:sz w:val="20"/>
                <w:szCs w:val="20"/>
              </w:rPr>
              <w:t>Доп.место</w:t>
            </w:r>
            <w:proofErr w:type="spellEnd"/>
            <w:r w:rsidRPr="00285CAC">
              <w:rPr>
                <w:rFonts w:ascii="Times New Roman" w:hAnsi="Times New Roman" w:cs="Times New Roman"/>
                <w:sz w:val="20"/>
                <w:szCs w:val="20"/>
              </w:rPr>
              <w:t>, от 12 лет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5" w:rsidRPr="00285CAC" w:rsidRDefault="00BD5F75" w:rsidP="00FB5BB8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75" w:rsidRPr="00285CAC" w:rsidRDefault="00BD5F75" w:rsidP="00FB5B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5CAC">
              <w:rPr>
                <w:rFonts w:ascii="Times New Roman" w:hAnsi="Times New Roman" w:cs="Times New Roman"/>
              </w:rPr>
              <w:t>2150</w:t>
            </w:r>
          </w:p>
        </w:tc>
      </w:tr>
    </w:tbl>
    <w:p w:rsidR="002C5719" w:rsidRPr="002C5719" w:rsidRDefault="002C5719" w:rsidP="002C5719">
      <w:pPr>
        <w:tabs>
          <w:tab w:val="left" w:pos="8790"/>
        </w:tabs>
        <w:suppressAutoHyphens w:val="0"/>
        <w:spacing w:line="259" w:lineRule="auto"/>
        <w:rPr>
          <w:rFonts w:eastAsia="Calibri"/>
          <w:color w:val="000000"/>
          <w:lang w:eastAsia="en-US"/>
        </w:rPr>
      </w:pPr>
      <w:r w:rsidRPr="0084022C">
        <w:rPr>
          <w:b/>
          <w:bCs/>
          <w:color w:val="000000"/>
        </w:rPr>
        <w:t>Минимальный срок бронирования 3 ночи.</w:t>
      </w:r>
      <w:bookmarkStart w:id="0" w:name="_GoBack"/>
      <w:bookmarkEnd w:id="0"/>
    </w:p>
    <w:p w:rsidR="00BD5F75" w:rsidRPr="00285CAC" w:rsidRDefault="00BD5F75" w:rsidP="00BD5F75">
      <w:pPr>
        <w:jc w:val="both"/>
        <w:rPr>
          <w:b/>
          <w:color w:val="000000"/>
        </w:rPr>
      </w:pPr>
      <w:r w:rsidRPr="00285CAC">
        <w:rPr>
          <w:bCs/>
          <w:lang w:eastAsia="ru-RU"/>
        </w:rPr>
        <w:t>Дети до 3 лет во все периоды проживают и питаются в санатории бесплатно</w:t>
      </w:r>
    </w:p>
    <w:p w:rsidR="00BD5F75" w:rsidRPr="00285CAC" w:rsidRDefault="00BD5F75" w:rsidP="00BD5F75">
      <w:pPr>
        <w:jc w:val="both"/>
        <w:rPr>
          <w:color w:val="000000"/>
        </w:rPr>
      </w:pPr>
      <w:r w:rsidRPr="00285CAC">
        <w:rPr>
          <w:color w:val="000000"/>
        </w:rPr>
        <w:t>Дети от 3 до 12-ти лет бесплатно размещаются на дополнительном месте, доплата за питание 1500р/сутки, в период с 18.06.2023г. по 24.09.2023г.  1900 р/сутки.</w:t>
      </w:r>
    </w:p>
    <w:p w:rsidR="008F5709" w:rsidRPr="00285CAC" w:rsidRDefault="008F5709" w:rsidP="008F5709">
      <w:pPr>
        <w:pStyle w:val="Default"/>
        <w:rPr>
          <w:sz w:val="23"/>
          <w:szCs w:val="23"/>
        </w:rPr>
      </w:pPr>
      <w:r w:rsidRPr="00285CAC">
        <w:rPr>
          <w:b/>
          <w:bCs/>
          <w:sz w:val="23"/>
          <w:szCs w:val="23"/>
        </w:rPr>
        <w:t xml:space="preserve">Стоимость включает: </w:t>
      </w:r>
    </w:p>
    <w:p w:rsidR="008F5709" w:rsidRPr="00285CAC" w:rsidRDefault="008F5709" w:rsidP="008F5709">
      <w:pPr>
        <w:pStyle w:val="Default"/>
        <w:rPr>
          <w:sz w:val="23"/>
          <w:szCs w:val="23"/>
        </w:rPr>
      </w:pPr>
      <w:r w:rsidRPr="00285CAC">
        <w:rPr>
          <w:sz w:val="23"/>
          <w:szCs w:val="23"/>
        </w:rPr>
        <w:t xml:space="preserve">- проживание в номере выбранной категории, </w:t>
      </w:r>
    </w:p>
    <w:p w:rsidR="008F5709" w:rsidRPr="00285CAC" w:rsidRDefault="008F5709" w:rsidP="008F5709">
      <w:pPr>
        <w:pStyle w:val="Default"/>
        <w:rPr>
          <w:sz w:val="23"/>
          <w:szCs w:val="23"/>
        </w:rPr>
      </w:pPr>
      <w:r w:rsidRPr="00285CAC">
        <w:rPr>
          <w:sz w:val="23"/>
          <w:szCs w:val="23"/>
        </w:rPr>
        <w:t xml:space="preserve">- трёхразовое питание по системе "шведский стол" </w:t>
      </w:r>
    </w:p>
    <w:p w:rsidR="002C5719" w:rsidRDefault="008F5709" w:rsidP="008F5709">
      <w:pPr>
        <w:pStyle w:val="Default"/>
        <w:rPr>
          <w:sz w:val="23"/>
          <w:szCs w:val="23"/>
        </w:rPr>
      </w:pPr>
      <w:r w:rsidRPr="00285CAC">
        <w:rPr>
          <w:sz w:val="23"/>
          <w:szCs w:val="23"/>
        </w:rPr>
        <w:t>- медици</w:t>
      </w:r>
      <w:r>
        <w:rPr>
          <w:sz w:val="23"/>
          <w:szCs w:val="23"/>
        </w:rPr>
        <w:t>нские услуги согласно программе.</w:t>
      </w:r>
    </w:p>
    <w:p w:rsidR="008F5709" w:rsidRPr="002C5719" w:rsidRDefault="008F5709" w:rsidP="008F5709">
      <w:pPr>
        <w:pStyle w:val="Default"/>
        <w:rPr>
          <w:sz w:val="23"/>
          <w:szCs w:val="23"/>
        </w:rPr>
      </w:pPr>
      <w:r w:rsidRPr="00EB2975">
        <w:rPr>
          <w:b/>
          <w:bCs/>
          <w:color w:val="auto"/>
        </w:rPr>
        <w:lastRenderedPageBreak/>
        <w:t xml:space="preserve">Без дополнительной платы предоставляется: </w:t>
      </w:r>
    </w:p>
    <w:p w:rsidR="008F5709" w:rsidRPr="00EB2975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бассейн с морской водой (крытый / открытый), </w:t>
      </w:r>
    </w:p>
    <w:p w:rsidR="008F5709" w:rsidRPr="00EB2975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терренкур, </w:t>
      </w:r>
    </w:p>
    <w:p w:rsidR="008F5709" w:rsidRPr="00EB2975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детская и спортивная площадка, анимационная программа, </w:t>
      </w:r>
    </w:p>
    <w:p w:rsidR="008F5709" w:rsidRPr="00EB2975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детская комната и игротека, </w:t>
      </w:r>
    </w:p>
    <w:p w:rsidR="008F5709" w:rsidRPr="00EB2975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пользование пляжным инвентарем (лежаки, зонтики, пляжные полотенца) в летний период. </w:t>
      </w:r>
    </w:p>
    <w:p w:rsidR="008F5709" w:rsidRPr="00EB2975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EB2975">
        <w:rPr>
          <w:color w:val="auto"/>
        </w:rPr>
        <w:t xml:space="preserve">бесплатная охраняемая парковка. </w:t>
      </w:r>
    </w:p>
    <w:p w:rsidR="008F5709" w:rsidRPr="00285CAC" w:rsidRDefault="008F5709" w:rsidP="008F5709">
      <w:pPr>
        <w:pStyle w:val="Default"/>
        <w:numPr>
          <w:ilvl w:val="0"/>
          <w:numId w:val="1"/>
        </w:numPr>
        <w:spacing w:after="27"/>
        <w:rPr>
          <w:color w:val="auto"/>
          <w:sz w:val="28"/>
          <w:szCs w:val="28"/>
        </w:rPr>
      </w:pPr>
      <w:r w:rsidRPr="00EB2975">
        <w:rPr>
          <w:color w:val="auto"/>
        </w:rPr>
        <w:t xml:space="preserve">групповой трансфер Аэропорт/ </w:t>
      </w:r>
      <w:proofErr w:type="spellStart"/>
      <w:r w:rsidRPr="00EB2975">
        <w:rPr>
          <w:color w:val="auto"/>
        </w:rPr>
        <w:t>жд</w:t>
      </w:r>
      <w:proofErr w:type="spellEnd"/>
      <w:r w:rsidRPr="00EB2975">
        <w:rPr>
          <w:color w:val="auto"/>
        </w:rPr>
        <w:t xml:space="preserve"> Адлер -Санаторий и </w:t>
      </w:r>
      <w:proofErr w:type="spellStart"/>
      <w:r w:rsidRPr="00EB2975">
        <w:rPr>
          <w:color w:val="auto"/>
        </w:rPr>
        <w:t>жд</w:t>
      </w:r>
      <w:proofErr w:type="spellEnd"/>
      <w:r w:rsidRPr="00EB2975">
        <w:rPr>
          <w:color w:val="auto"/>
        </w:rPr>
        <w:t xml:space="preserve"> Гагра-Санаторий, согласно предварительной заявке.</w:t>
      </w:r>
      <w:r w:rsidRPr="00285CAC">
        <w:rPr>
          <w:color w:val="auto"/>
          <w:sz w:val="28"/>
          <w:szCs w:val="28"/>
        </w:rPr>
        <w:t xml:space="preserve">    </w:t>
      </w:r>
    </w:p>
    <w:p w:rsidR="008F5709" w:rsidRPr="00285CAC" w:rsidRDefault="008F5709" w:rsidP="008F5709">
      <w:pPr>
        <w:pStyle w:val="Default"/>
        <w:spacing w:after="27"/>
        <w:ind w:left="720"/>
        <w:rPr>
          <w:color w:val="auto"/>
          <w:sz w:val="28"/>
          <w:szCs w:val="28"/>
        </w:rPr>
      </w:pPr>
    </w:p>
    <w:p w:rsidR="008F5709" w:rsidRPr="00285CAC" w:rsidRDefault="008F5709" w:rsidP="008F5709">
      <w:pPr>
        <w:jc w:val="both"/>
        <w:rPr>
          <w:color w:val="000000"/>
        </w:rPr>
      </w:pPr>
      <w:r w:rsidRPr="00285CAC">
        <w:rPr>
          <w:color w:val="000000"/>
        </w:rPr>
        <w:t xml:space="preserve">*Групповой трансфер – это трансфер «до» и «от» «Самшитовой рощи» на </w:t>
      </w:r>
      <w:proofErr w:type="spellStart"/>
      <w:r w:rsidRPr="00285CAC">
        <w:rPr>
          <w:color w:val="000000"/>
        </w:rPr>
        <w:t>минивене</w:t>
      </w:r>
      <w:proofErr w:type="spellEnd"/>
      <w:r w:rsidRPr="00285CAC">
        <w:rPr>
          <w:color w:val="000000"/>
        </w:rPr>
        <w:t xml:space="preserve"> или на автобусе, при котором собираются гости, прибывающие и отбывающие на разных рейсах. Возможно ожидание до 2,5 часов.</w:t>
      </w:r>
    </w:p>
    <w:p w:rsidR="008F5709" w:rsidRPr="00285CAC" w:rsidRDefault="008F5709" w:rsidP="008F5709">
      <w:pPr>
        <w:jc w:val="both"/>
        <w:rPr>
          <w:color w:val="000000"/>
        </w:rPr>
      </w:pPr>
    </w:p>
    <w:p w:rsidR="008F5709" w:rsidRPr="00285CAC" w:rsidRDefault="008F5709" w:rsidP="008F5709">
      <w:r w:rsidRPr="00285CAC">
        <w:t xml:space="preserve">         Индивидуальный трансфер (отдельный автомобиль для вашей группы без ожидания других гостей как при групповом трансфере) оплачивается дополнительно в сумме: 5000руб на 1-4 человека, за каждого последующего пассажира доплата в размере 1000 рублей. Дети до 3 лет бесплатно. </w:t>
      </w:r>
      <w:r>
        <w:t>Цена – Нетто.</w:t>
      </w:r>
    </w:p>
    <w:p w:rsidR="008F5709" w:rsidRPr="00285CAC" w:rsidRDefault="008F5709" w:rsidP="008F5709">
      <w:pPr>
        <w:pStyle w:val="Default"/>
        <w:spacing w:after="27"/>
        <w:ind w:left="720"/>
        <w:rPr>
          <w:color w:val="auto"/>
          <w:sz w:val="28"/>
          <w:szCs w:val="28"/>
        </w:rPr>
      </w:pPr>
    </w:p>
    <w:p w:rsidR="00BD5F75" w:rsidRPr="00285CAC" w:rsidRDefault="00BD5F75" w:rsidP="00BD5F75">
      <w:pPr>
        <w:jc w:val="both"/>
        <w:rPr>
          <w:color w:val="000000"/>
        </w:rPr>
      </w:pPr>
      <w:r w:rsidRPr="00285CAC">
        <w:tab/>
      </w:r>
    </w:p>
    <w:p w:rsidR="00BD5F75" w:rsidRDefault="00BD5F75" w:rsidP="00BD5F75">
      <w:pPr>
        <w:pStyle w:val="Default"/>
      </w:pPr>
      <w:r w:rsidRPr="00285CAC">
        <w:t xml:space="preserve"> </w:t>
      </w:r>
    </w:p>
    <w:p w:rsidR="00BD5F75" w:rsidRDefault="00BD5F75" w:rsidP="00BD5F75">
      <w:pPr>
        <w:pStyle w:val="Default"/>
      </w:pPr>
    </w:p>
    <w:p w:rsidR="00BD5F75" w:rsidRDefault="00BD5F75" w:rsidP="00BD5F75">
      <w:pPr>
        <w:pStyle w:val="Default"/>
      </w:pPr>
    </w:p>
    <w:p w:rsidR="003D0A0D" w:rsidRDefault="003D0A0D"/>
    <w:sectPr w:rsidR="003D0A0D" w:rsidSect="00BD5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1086"/>
    <w:multiLevelType w:val="hybridMultilevel"/>
    <w:tmpl w:val="22BE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6D"/>
    <w:rsid w:val="00127FF7"/>
    <w:rsid w:val="002C5719"/>
    <w:rsid w:val="003D0A0D"/>
    <w:rsid w:val="008F5709"/>
    <w:rsid w:val="00B5206D"/>
    <w:rsid w:val="00B672F6"/>
    <w:rsid w:val="00B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D5F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D5F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KRYPAbhaz</dc:creator>
  <cp:keywords/>
  <dc:description/>
  <cp:lastModifiedBy>KRYPAbhaz</cp:lastModifiedBy>
  <cp:revision>6</cp:revision>
  <dcterms:created xsi:type="dcterms:W3CDTF">2022-12-29T10:58:00Z</dcterms:created>
  <dcterms:modified xsi:type="dcterms:W3CDTF">2022-12-29T11:08:00Z</dcterms:modified>
</cp:coreProperties>
</file>